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82" w:rsidRDefault="00B6116A">
      <w:pPr>
        <w:spacing w:after="0" w:line="257" w:lineRule="auto"/>
        <w:ind w:left="298" w:right="288"/>
        <w:jc w:val="center"/>
        <w:rPr>
          <w:sz w:val="30"/>
        </w:rPr>
      </w:pPr>
      <w:r w:rsidRPr="00B6116A">
        <w:rPr>
          <w:noProof/>
          <w:sz w:val="30"/>
        </w:rPr>
        <w:drawing>
          <wp:inline distT="0" distB="0" distL="0" distR="0">
            <wp:extent cx="5969000" cy="8207375"/>
            <wp:effectExtent l="0" t="0" r="0" b="3175"/>
            <wp:docPr id="3" name="Рисунок 3" descr="D:\положение о языке ск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ожение о языке скан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820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F82" w:rsidRDefault="00A12F82" w:rsidP="00A12F82">
      <w:pPr>
        <w:widowControl w:val="0"/>
        <w:spacing w:after="0" w:line="240" w:lineRule="auto"/>
        <w:ind w:left="0" w:right="54"/>
        <w:rPr>
          <w:rFonts w:eastAsia="Arial Unicode MS"/>
          <w:szCs w:val="24"/>
          <w:lang w:bidi="ru-RU"/>
        </w:rPr>
      </w:pPr>
    </w:p>
    <w:p w:rsidR="00B6116A" w:rsidRDefault="00B6116A" w:rsidP="00A12F82">
      <w:pPr>
        <w:widowControl w:val="0"/>
        <w:spacing w:after="0" w:line="240" w:lineRule="auto"/>
        <w:ind w:left="0" w:right="54"/>
        <w:rPr>
          <w:rFonts w:eastAsia="Arial Unicode MS"/>
          <w:szCs w:val="24"/>
          <w:lang w:bidi="ru-RU"/>
        </w:rPr>
      </w:pPr>
    </w:p>
    <w:p w:rsidR="00B6116A" w:rsidRDefault="00B6116A" w:rsidP="00A12F82">
      <w:pPr>
        <w:widowControl w:val="0"/>
        <w:spacing w:after="0" w:line="240" w:lineRule="auto"/>
        <w:ind w:left="0" w:right="54"/>
        <w:rPr>
          <w:rFonts w:eastAsia="Arial Unicode MS"/>
          <w:szCs w:val="24"/>
          <w:lang w:bidi="ru-RU"/>
        </w:rPr>
      </w:pPr>
    </w:p>
    <w:p w:rsidR="00B6116A" w:rsidRDefault="00B6116A" w:rsidP="00A12F82">
      <w:pPr>
        <w:widowControl w:val="0"/>
        <w:spacing w:after="0" w:line="240" w:lineRule="auto"/>
        <w:ind w:left="0" w:right="54"/>
        <w:rPr>
          <w:rFonts w:eastAsia="Arial Unicode MS"/>
          <w:szCs w:val="24"/>
          <w:lang w:bidi="ru-RU"/>
        </w:rPr>
      </w:pPr>
    </w:p>
    <w:p w:rsidR="00B6116A" w:rsidRPr="00A12F82" w:rsidRDefault="00B6116A" w:rsidP="00A12F82">
      <w:pPr>
        <w:widowControl w:val="0"/>
        <w:spacing w:after="0" w:line="240" w:lineRule="auto"/>
        <w:ind w:left="0" w:right="54"/>
        <w:rPr>
          <w:rFonts w:eastAsia="Arial Unicode MS"/>
          <w:szCs w:val="24"/>
          <w:lang w:bidi="ru-RU"/>
        </w:rPr>
      </w:pPr>
      <w:bookmarkStart w:id="0" w:name="_GoBack"/>
      <w:bookmarkEnd w:id="0"/>
    </w:p>
    <w:p w:rsidR="0098502F" w:rsidRDefault="00EF5D94">
      <w:pPr>
        <w:numPr>
          <w:ilvl w:val="1"/>
          <w:numId w:val="2"/>
        </w:numPr>
        <w:ind w:hanging="43"/>
      </w:pPr>
      <w:r>
        <w:lastRenderedPageBreak/>
        <w:t>) несовершеннолетних обучающихся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образования. 2.4. В рамках имеющих государственную аккредитацию образ</w:t>
      </w:r>
      <w:r w:rsidR="008C3064">
        <w:t xml:space="preserve">овательных программ МКОУ СОШ № 7  с.Новомихайловка </w:t>
      </w:r>
      <w:r>
        <w:t xml:space="preserve"> Чугуевского района Приморского края осуществляет преподавание и изучение иностранных языков (английский язык со 2 класса). 2.5. В рамках дополнительных образовательных программ по запросу участников образовательных отношений и исходя из кад</w:t>
      </w:r>
      <w:r w:rsidR="008C3064">
        <w:t>ровых возможностей, МКОУ СОШ № 7 с. Ноомихайловка</w:t>
      </w:r>
      <w:r>
        <w:t xml:space="preserve"> Чугуевского района Приморского края вправе организовать обучение иным иностранным языкам. Язык обучения по дополнительным образовательным программам, а также основные характеристики образования определяются школой в соответствующих дополнительных образовательных программах.</w:t>
      </w:r>
    </w:p>
    <w:p w:rsidR="0098502F" w:rsidRDefault="00EF5D94">
      <w:pPr>
        <w:spacing w:after="14" w:line="250" w:lineRule="auto"/>
        <w:ind w:left="43" w:right="259" w:hanging="10"/>
        <w:jc w:val="left"/>
      </w:pPr>
      <w:r>
        <w:rPr>
          <w:sz w:val="26"/>
        </w:rPr>
        <w:t>З. Организация образовательной деятельности</w:t>
      </w:r>
    </w:p>
    <w:p w:rsidR="0098502F" w:rsidRDefault="00EF5D94">
      <w:pPr>
        <w:numPr>
          <w:ilvl w:val="1"/>
          <w:numId w:val="3"/>
        </w:numPr>
        <w:spacing w:after="176" w:line="283" w:lineRule="auto"/>
        <w:ind w:right="53" w:firstLine="4"/>
        <w:jc w:val="left"/>
      </w:pPr>
      <w:r>
        <w:t>В соответствии с ФГОС начального общего и основного общего образования предметная область «Родной язык и литературное чтение на родном языке» (уровень начального общего образования) и «Родной язык и родная литература» (уровень основного общего образования) являются обязательными для изучения и входят в обязательную часть школьной программы. Родной язык изучают в рамках предметных областей: «Родной язык и литературное чтение на родном языке» - в начальной школе и «Родной язык и родная литература» - в основной школе.</w:t>
      </w:r>
    </w:p>
    <w:p w:rsidR="0098502F" w:rsidRDefault="00EF5D94">
      <w:pPr>
        <w:numPr>
          <w:ilvl w:val="1"/>
          <w:numId w:val="3"/>
        </w:numPr>
        <w:spacing w:after="7" w:line="283" w:lineRule="auto"/>
        <w:ind w:right="53" w:firstLine="4"/>
        <w:jc w:val="left"/>
      </w:pPr>
      <w:r>
        <w:t>Преподавание и изучение английского языка в рамках имеющих государственную аккредитацию образовательных программ организуется для обучающихся 2—11 классов. 3.3. Преподавание и изучение иностранных языков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и может осуществляться на иностранных языках в соответствии с учебным планом и образовательными программами соответствующего уровня образования.</w:t>
      </w:r>
    </w:p>
    <w:p w:rsidR="0098502F" w:rsidRDefault="00EF5D94">
      <w:pPr>
        <w:ind w:left="38"/>
      </w:pPr>
      <w:r>
        <w:t>3.4. Преподавание и изучение иных предметов учебного плана осуществляется на русском языке.</w:t>
      </w:r>
    </w:p>
    <w:p w:rsidR="0098502F" w:rsidRDefault="00EF5D94">
      <w:pPr>
        <w:numPr>
          <w:ilvl w:val="0"/>
          <w:numId w:val="4"/>
        </w:numPr>
        <w:spacing w:after="14" w:line="250" w:lineRule="auto"/>
        <w:ind w:right="259" w:hanging="240"/>
        <w:jc w:val="left"/>
      </w:pPr>
      <w:r>
        <w:rPr>
          <w:sz w:val="26"/>
        </w:rPr>
        <w:t>Язык (языки) воспитания</w:t>
      </w:r>
    </w:p>
    <w:p w:rsidR="0098502F" w:rsidRDefault="00EF5D94">
      <w:pPr>
        <w:numPr>
          <w:ilvl w:val="1"/>
          <w:numId w:val="4"/>
        </w:numPr>
        <w:ind w:hanging="413"/>
      </w:pPr>
      <w:r>
        <w:t>Внеурочная деятельность и воспитательная работа в школе осуществляется на русском языке в соответствии с утвержденными планами внеурочной деятельности и воспитательной работы.</w:t>
      </w:r>
    </w:p>
    <w:p w:rsidR="0098502F" w:rsidRDefault="00EF5D94">
      <w:pPr>
        <w:numPr>
          <w:ilvl w:val="0"/>
          <w:numId w:val="4"/>
        </w:numPr>
        <w:spacing w:after="14" w:line="250" w:lineRule="auto"/>
        <w:ind w:right="259" w:hanging="240"/>
        <w:jc w:val="left"/>
      </w:pPr>
      <w:r>
        <w:rPr>
          <w:sz w:val="26"/>
        </w:rPr>
        <w:t>Заключительные положения</w:t>
      </w:r>
    </w:p>
    <w:p w:rsidR="0098502F" w:rsidRDefault="00EF5D94">
      <w:pPr>
        <w:numPr>
          <w:ilvl w:val="1"/>
          <w:numId w:val="4"/>
        </w:numPr>
        <w:ind w:hanging="413"/>
      </w:pPr>
      <w:r>
        <w:t>Изменения в настоящее Положение могут вноситься в соответствии с действующим законода</w:t>
      </w:r>
      <w:r w:rsidR="008C3064">
        <w:t>тельством и Уставом МКОУ СОШ № 7 с.Новомихайловка</w:t>
      </w:r>
      <w:r>
        <w:t xml:space="preserve"> Чугуевского района</w:t>
      </w:r>
    </w:p>
    <w:p w:rsidR="0098502F" w:rsidRDefault="00EF5D94">
      <w:pPr>
        <w:ind w:left="38"/>
      </w:pPr>
      <w:r>
        <w:t>Приморского края</w:t>
      </w:r>
    </w:p>
    <w:p w:rsidR="0098502F" w:rsidRDefault="00EF5D94">
      <w:pPr>
        <w:numPr>
          <w:ilvl w:val="1"/>
          <w:numId w:val="4"/>
        </w:numPr>
        <w:ind w:hanging="413"/>
      </w:pPr>
      <w:r>
        <w:t>Настоящее Положение вступает в силу с момента его принятия.</w:t>
      </w:r>
    </w:p>
    <w:sectPr w:rsidR="0098502F">
      <w:pgSz w:w="11920" w:h="16840"/>
      <w:pgMar w:top="1090" w:right="744" w:bottom="1365" w:left="17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6761A"/>
    <w:multiLevelType w:val="multilevel"/>
    <w:tmpl w:val="14F8CDAA"/>
    <w:lvl w:ilvl="0">
      <w:start w:val="2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2913E3"/>
    <w:multiLevelType w:val="hybridMultilevel"/>
    <w:tmpl w:val="5C0A8160"/>
    <w:lvl w:ilvl="0" w:tplc="E6CCA7EC">
      <w:start w:val="1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40B042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B434C8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5079C4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860B5C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0C3ACC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1AE96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28FADC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DE58E8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A247F2"/>
    <w:multiLevelType w:val="multilevel"/>
    <w:tmpl w:val="8BAEFD1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E97349"/>
    <w:multiLevelType w:val="multilevel"/>
    <w:tmpl w:val="1C0A09FE"/>
    <w:lvl w:ilvl="0">
      <w:start w:val="4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2F"/>
    <w:rsid w:val="008C3064"/>
    <w:rsid w:val="0098502F"/>
    <w:rsid w:val="00A12F82"/>
    <w:rsid w:val="00B6116A"/>
    <w:rsid w:val="00E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8C80"/>
  <w15:docId w15:val="{42FEABC9-F2EB-447B-B189-5C52684C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82" w:lineRule="auto"/>
      <w:ind w:left="8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F8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2022-09-29T02:19:00Z</cp:lastPrinted>
  <dcterms:created xsi:type="dcterms:W3CDTF">2022-03-22T01:37:00Z</dcterms:created>
  <dcterms:modified xsi:type="dcterms:W3CDTF">2022-10-06T03:33:00Z</dcterms:modified>
</cp:coreProperties>
</file>