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71" w:rsidRDefault="00195571" w:rsidP="0019557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Телефон «горячей» линии</w:t>
      </w:r>
      <w:r>
        <w:rPr>
          <w:color w:val="000000"/>
          <w:sz w:val="28"/>
          <w:szCs w:val="28"/>
        </w:rPr>
        <w:t xml:space="preserve"> департамента образования </w:t>
      </w:r>
    </w:p>
    <w:p w:rsidR="00195571" w:rsidRDefault="00195571" w:rsidP="0019557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науки Приморского края по вопросам незаконных сборов денежных                       </w:t>
      </w:r>
    </w:p>
    <w:p w:rsidR="00195571" w:rsidRDefault="00195571" w:rsidP="00195571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средств: </w:t>
      </w:r>
      <w:r>
        <w:rPr>
          <w:b/>
          <w:color w:val="000000"/>
          <w:sz w:val="28"/>
          <w:szCs w:val="28"/>
        </w:rPr>
        <w:t>(4232) 245-34-30.</w:t>
      </w:r>
    </w:p>
    <w:p w:rsidR="00195571" w:rsidRDefault="00195571" w:rsidP="0019557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C065E" w:rsidRDefault="002C065E"/>
    <w:sectPr w:rsidR="002C065E" w:rsidSect="002C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571"/>
    <w:rsid w:val="00195571"/>
    <w:rsid w:val="002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2017-11-09T09:17:00Z</dcterms:created>
  <dcterms:modified xsi:type="dcterms:W3CDTF">2017-11-09T09:19:00Z</dcterms:modified>
</cp:coreProperties>
</file>