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AA" w:rsidRDefault="00286B13">
      <w:pPr>
        <w:pStyle w:val="20"/>
        <w:keepNext/>
        <w:keepLines/>
        <w:shd w:val="clear" w:color="auto" w:fill="auto"/>
        <w:spacing w:after="275"/>
      </w:pPr>
      <w:bookmarkStart w:id="0" w:name="bookmark0"/>
      <w:r>
        <w:t>Памятка-оповещение для несовершеннолетних о работе</w:t>
      </w:r>
      <w:r>
        <w:br/>
        <w:t>детского телефона доверия</w:t>
      </w:r>
      <w:bookmarkEnd w:id="0"/>
    </w:p>
    <w:p w:rsidR="00F75AAA" w:rsidRDefault="00286B13">
      <w:pPr>
        <w:pStyle w:val="30"/>
        <w:shd w:val="clear" w:color="auto" w:fill="auto"/>
        <w:spacing w:before="0"/>
      </w:pPr>
      <w:r>
        <w:t>Дорогие ребята, эта информация для Вас!</w:t>
      </w:r>
    </w:p>
    <w:p w:rsidR="00F75AAA" w:rsidRDefault="00286B13">
      <w:pPr>
        <w:pStyle w:val="22"/>
        <w:shd w:val="clear" w:color="auto" w:fill="auto"/>
      </w:pPr>
      <w:r>
        <w:t>Многие из вас порой не знают, как поступить в той или иной сложной жизненной ситуации. Не знают, к кому обратиться за помощью, поддержкой. Некоторыми переживаниями можно поделиться со своим другом или подругой. Но бывают такие ситуации, когда не хочется делиться переживаниями с друзьями или близкими.</w:t>
      </w:r>
    </w:p>
    <w:p w:rsidR="00F75AAA" w:rsidRDefault="00286B13">
      <w:pPr>
        <w:pStyle w:val="22"/>
        <w:shd w:val="clear" w:color="auto" w:fill="auto"/>
      </w:pPr>
      <w:r>
        <w:t>У Вас есть возможность позвонить по телефону и рассказать о своих переживаниях, чувствах, проблемах.</w:t>
      </w:r>
    </w:p>
    <w:p w:rsidR="00F75AAA" w:rsidRDefault="00286B13">
      <w:pPr>
        <w:pStyle w:val="22"/>
        <w:shd w:val="clear" w:color="auto" w:fill="auto"/>
      </w:pPr>
      <w:r>
        <w:t xml:space="preserve">Если Вам плохо, если Вам нужна поддержка - звоните по Всероссийскому детскому телефону доверия: </w:t>
      </w:r>
      <w:r>
        <w:rPr>
          <w:rStyle w:val="23"/>
        </w:rPr>
        <w:t>8-800-2000-122.</w:t>
      </w:r>
    </w:p>
    <w:p w:rsidR="00F75AAA" w:rsidRDefault="00286B13">
      <w:pPr>
        <w:pStyle w:val="22"/>
        <w:shd w:val="clear" w:color="auto" w:fill="auto"/>
      </w:pPr>
      <w:r>
        <w:t>Детский телефон доверия создан, чтобы ребенок в трудных для него ситуациях мог обратиться за помощью, обсудить свои проблемы, посоветоваться.</w:t>
      </w:r>
    </w:p>
    <w:p w:rsidR="00F75AAA" w:rsidRDefault="00286B13">
      <w:pPr>
        <w:pStyle w:val="22"/>
        <w:shd w:val="clear" w:color="auto" w:fill="auto"/>
      </w:pPr>
      <w:r>
        <w:t>Детский телефон доверия — дает возможность получить своевременную помощь в трудной ситуации.</w:t>
      </w:r>
    </w:p>
    <w:p w:rsidR="00F75AAA" w:rsidRDefault="00286B13">
      <w:pPr>
        <w:pStyle w:val="22"/>
        <w:shd w:val="clear" w:color="auto" w:fill="auto"/>
      </w:pPr>
      <w: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в разговоре с доброжелательным человеком решить или понять пути выхода из создавшейся ситуации.</w:t>
      </w:r>
    </w:p>
    <w:p w:rsidR="00F75AAA" w:rsidRDefault="00286B13">
      <w:pPr>
        <w:pStyle w:val="22"/>
        <w:shd w:val="clear" w:color="auto" w:fill="auto"/>
      </w:pPr>
      <w:proofErr w:type="gramStart"/>
      <w: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</w:p>
    <w:p w:rsidR="00F75AAA" w:rsidRDefault="00286B13">
      <w:pPr>
        <w:pStyle w:val="22"/>
        <w:shd w:val="clear" w:color="auto" w:fill="auto"/>
        <w:spacing w:after="896"/>
      </w:pPr>
      <w:r>
        <w:t xml:space="preserve">Кроме того, вы всегда можете обратиться анонимно, бесплатно в Кризисно-адаптационный центр «Мир Ребенка» по телефону: </w:t>
      </w:r>
      <w:r>
        <w:rPr>
          <w:rStyle w:val="23"/>
        </w:rPr>
        <w:t>8(423)-207-70-75.</w:t>
      </w:r>
    </w:p>
    <w:p w:rsidR="00F75AAA" w:rsidRDefault="00E17CB2">
      <w:pPr>
        <w:framePr w:h="250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"D:\\..\\..\\0E7B~1\\AppData\\Local\\Temp\\FineReader12.00\\media\\image1.jpeg" \* MERGEFORMATINET </w:instrText>
      </w:r>
      <w:r>
        <w:fldChar w:fldCharType="separate"/>
      </w:r>
      <w:r w:rsidR="00422C6A">
        <w:fldChar w:fldCharType="begin"/>
      </w:r>
      <w:r w:rsidR="00422C6A">
        <w:instrText xml:space="preserve"> </w:instrText>
      </w:r>
      <w:r w:rsidR="00422C6A">
        <w:instrText>INCLU</w:instrText>
      </w:r>
      <w:r w:rsidR="00422C6A">
        <w:instrText>DEPICTURE  "C:\\Users\\0E7B~1\\AppData\\Local\\Temp\\FineReader12.00\\media\\image1.jpeg" \* MERGEFORMATINET</w:instrText>
      </w:r>
      <w:r w:rsidR="00422C6A">
        <w:instrText xml:space="preserve"> </w:instrText>
      </w:r>
      <w:r w:rsidR="00422C6A">
        <w:fldChar w:fldCharType="separate"/>
      </w:r>
      <w:r w:rsidR="00755F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25.25pt">
            <v:imagedata r:id="rId8" r:href="rId9"/>
          </v:shape>
        </w:pict>
      </w:r>
      <w:r w:rsidR="00422C6A">
        <w:fldChar w:fldCharType="end"/>
      </w:r>
      <w:r>
        <w:fldChar w:fldCharType="end"/>
      </w:r>
    </w:p>
    <w:p w:rsidR="00F75AAA" w:rsidRDefault="00F75AAA">
      <w:pPr>
        <w:rPr>
          <w:sz w:val="2"/>
          <w:szCs w:val="2"/>
        </w:rPr>
      </w:pPr>
    </w:p>
    <w:p w:rsidR="00F75AAA" w:rsidRDefault="00286B13" w:rsidP="00755F7F">
      <w:pPr>
        <w:pStyle w:val="10"/>
        <w:keepNext/>
        <w:keepLines/>
        <w:shd w:val="clear" w:color="auto" w:fill="auto"/>
        <w:spacing w:before="310" w:line="440" w:lineRule="exact"/>
      </w:pPr>
      <w:bookmarkStart w:id="1" w:name="bookmark1"/>
      <w:r>
        <w:t xml:space="preserve">Прокуратура </w:t>
      </w:r>
      <w:proofErr w:type="spellStart"/>
      <w:r>
        <w:t>Чугуевского</w:t>
      </w:r>
      <w:proofErr w:type="spellEnd"/>
      <w:r>
        <w:t xml:space="preserve"> района</w:t>
      </w:r>
      <w:bookmarkStart w:id="2" w:name="_GoBack"/>
      <w:bookmarkEnd w:id="1"/>
      <w:bookmarkEnd w:id="2"/>
    </w:p>
    <w:sectPr w:rsidR="00F75AAA" w:rsidSect="00F75AAA">
      <w:pgSz w:w="11900" w:h="16840"/>
      <w:pgMar w:top="1215" w:right="617" w:bottom="2519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6A" w:rsidRDefault="00422C6A" w:rsidP="00F75AAA">
      <w:r>
        <w:separator/>
      </w:r>
    </w:p>
  </w:endnote>
  <w:endnote w:type="continuationSeparator" w:id="0">
    <w:p w:rsidR="00422C6A" w:rsidRDefault="00422C6A" w:rsidP="00F7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6A" w:rsidRDefault="00422C6A"/>
  </w:footnote>
  <w:footnote w:type="continuationSeparator" w:id="0">
    <w:p w:rsidR="00422C6A" w:rsidRDefault="00422C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3E98"/>
    <w:multiLevelType w:val="multilevel"/>
    <w:tmpl w:val="306C2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5AAA"/>
    <w:rsid w:val="00071E5E"/>
    <w:rsid w:val="00286B13"/>
    <w:rsid w:val="00422C6A"/>
    <w:rsid w:val="00755F7F"/>
    <w:rsid w:val="00E17CB2"/>
    <w:rsid w:val="00F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A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AA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7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F7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75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F7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sid w:val="00F7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F75AAA"/>
    <w:pPr>
      <w:shd w:val="clear" w:color="auto" w:fill="FFFFFF"/>
      <w:spacing w:after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F75AAA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F75AAA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75AAA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F75AAA"/>
    <w:pPr>
      <w:shd w:val="clear" w:color="auto" w:fill="FFFFFF"/>
      <w:spacing w:line="317" w:lineRule="exac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0E7B~1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4</cp:revision>
  <dcterms:created xsi:type="dcterms:W3CDTF">2021-03-02T03:07:00Z</dcterms:created>
  <dcterms:modified xsi:type="dcterms:W3CDTF">2021-03-02T03:13:00Z</dcterms:modified>
</cp:coreProperties>
</file>